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8F" w:rsidRDefault="00473E0C" w:rsidP="00473E0C">
      <w:pPr>
        <w:jc w:val="center"/>
      </w:pPr>
      <w:r>
        <w:rPr>
          <w:rFonts w:hint="eastAsia"/>
        </w:rPr>
        <w:t>遺産分割協議書</w:t>
      </w:r>
    </w:p>
    <w:p w:rsidR="00473E0C" w:rsidRDefault="00473E0C"/>
    <w:p w:rsidR="00473E0C" w:rsidRDefault="00473E0C" w:rsidP="00962F4A">
      <w:pPr>
        <w:ind w:firstLineChars="100" w:firstLine="230"/>
        <w:rPr>
          <w:rFonts w:hint="eastAsia"/>
        </w:rPr>
      </w:pPr>
      <w:r>
        <w:rPr>
          <w:rFonts w:hint="eastAsia"/>
        </w:rPr>
        <w:t>被相続人亡川崎太郎（平成　年　月　日死亡、本籍●●</w:t>
      </w:r>
      <w:r w:rsidR="009910CD">
        <w:rPr>
          <w:rFonts w:hint="eastAsia"/>
        </w:rPr>
        <w:t>、最後の住所△△</w:t>
      </w:r>
      <w:r>
        <w:rPr>
          <w:rFonts w:hint="eastAsia"/>
        </w:rPr>
        <w:t>）の遺産につき、相続人川崎一郎、相続人川崎次郎、相続人横浜花子は、本日、遺産分割協議の結果、次のとおり遺産を分割し、取得することに合意した。</w:t>
      </w:r>
    </w:p>
    <w:p w:rsidR="00962F4A" w:rsidRDefault="00962F4A" w:rsidP="009910CD">
      <w:pPr>
        <w:ind w:left="425" w:hangingChars="185" w:hanging="425"/>
      </w:pPr>
    </w:p>
    <w:p w:rsidR="009910CD" w:rsidRDefault="009910CD" w:rsidP="009910CD">
      <w:pPr>
        <w:ind w:left="425" w:hangingChars="185" w:hanging="425"/>
      </w:pPr>
      <w:r>
        <w:rPr>
          <w:rFonts w:hint="eastAsia"/>
        </w:rPr>
        <w:t>１　相続人川崎一郎は、次の遺産を取得する。</w:t>
      </w:r>
    </w:p>
    <w:p w:rsidR="009910CD" w:rsidRDefault="009910CD" w:rsidP="009910C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土地</w:t>
      </w:r>
    </w:p>
    <w:p w:rsidR="009910CD" w:rsidRDefault="009910CD" w:rsidP="009910CD">
      <w:pPr>
        <w:ind w:left="1140"/>
      </w:pPr>
      <w:r>
        <w:rPr>
          <w:rFonts w:hint="eastAsia"/>
        </w:rPr>
        <w:t>所　在</w:t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川崎市川崎区●●町</w:t>
      </w:r>
    </w:p>
    <w:p w:rsidR="009910CD" w:rsidRDefault="009910CD" w:rsidP="009910CD">
      <w:pPr>
        <w:ind w:left="1140"/>
      </w:pPr>
      <w:r>
        <w:rPr>
          <w:rFonts w:hint="eastAsia"/>
        </w:rPr>
        <w:t>地　番</w:t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１番２</w:t>
      </w:r>
    </w:p>
    <w:p w:rsidR="009910CD" w:rsidRDefault="009910CD" w:rsidP="009910CD">
      <w:pPr>
        <w:ind w:left="1140"/>
      </w:pPr>
      <w:r>
        <w:rPr>
          <w:rFonts w:hint="eastAsia"/>
        </w:rPr>
        <w:t>地　目</w:t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宅地</w:t>
      </w:r>
    </w:p>
    <w:p w:rsidR="009910CD" w:rsidRDefault="009910CD" w:rsidP="009910CD">
      <w:pPr>
        <w:ind w:left="1140"/>
      </w:pPr>
      <w:r>
        <w:rPr>
          <w:rFonts w:hint="eastAsia"/>
        </w:rPr>
        <w:t>地　積</w:t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６７．８９㎡</w:t>
      </w:r>
    </w:p>
    <w:p w:rsidR="009910CD" w:rsidRDefault="009910CD" w:rsidP="009910CD">
      <w:pPr>
        <w:rPr>
          <w:rFonts w:hint="eastAsia"/>
        </w:rPr>
      </w:pPr>
      <w:r>
        <w:rPr>
          <w:rFonts w:hint="eastAsia"/>
        </w:rPr>
        <w:t xml:space="preserve">　　（２）建物</w:t>
      </w:r>
    </w:p>
    <w:p w:rsidR="00473E0C" w:rsidRDefault="009910CD">
      <w:r>
        <w:tab/>
      </w:r>
      <w:r>
        <w:rPr>
          <w:rFonts w:hint="eastAsia"/>
        </w:rPr>
        <w:t xml:space="preserve">　所　在</w:t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川崎市川崎区●●町</w:t>
      </w:r>
      <w:r>
        <w:rPr>
          <w:rFonts w:hint="eastAsia"/>
        </w:rPr>
        <w:t>１番地２</w:t>
      </w:r>
    </w:p>
    <w:p w:rsidR="009910CD" w:rsidRDefault="009910CD">
      <w:r>
        <w:tab/>
      </w:r>
      <w:r>
        <w:rPr>
          <w:rFonts w:hint="eastAsia"/>
        </w:rPr>
        <w:t xml:space="preserve">　家屋番号　</w:t>
      </w:r>
      <w:r>
        <w:tab/>
      </w:r>
      <w:r>
        <w:rPr>
          <w:rFonts w:hint="eastAsia"/>
        </w:rPr>
        <w:t>１番２</w:t>
      </w:r>
    </w:p>
    <w:p w:rsidR="009910CD" w:rsidRDefault="009910CD">
      <w:r>
        <w:tab/>
      </w:r>
      <w:r>
        <w:rPr>
          <w:rFonts w:hint="eastAsia"/>
        </w:rPr>
        <w:t xml:space="preserve">　種　類</w:t>
      </w:r>
      <w:r>
        <w:tab/>
      </w:r>
      <w:r>
        <w:tab/>
      </w:r>
      <w:r>
        <w:rPr>
          <w:rFonts w:hint="eastAsia"/>
        </w:rPr>
        <w:t>居宅</w:t>
      </w:r>
    </w:p>
    <w:p w:rsidR="009910CD" w:rsidRDefault="009910CD">
      <w:r>
        <w:tab/>
      </w:r>
      <w:r>
        <w:rPr>
          <w:rFonts w:hint="eastAsia"/>
        </w:rPr>
        <w:t xml:space="preserve">　構　造</w:t>
      </w:r>
      <w:r>
        <w:tab/>
      </w:r>
      <w:r>
        <w:tab/>
      </w:r>
      <w:r>
        <w:rPr>
          <w:rFonts w:hint="eastAsia"/>
        </w:rPr>
        <w:t>鉄筋コンクリート造陸屋根２階建</w:t>
      </w:r>
    </w:p>
    <w:p w:rsidR="00962F4A" w:rsidRDefault="009910CD">
      <w:pPr>
        <w:rPr>
          <w:rFonts w:hint="eastAsia"/>
        </w:rPr>
      </w:pPr>
      <w:r>
        <w:tab/>
      </w:r>
      <w:r>
        <w:rPr>
          <w:rFonts w:hint="eastAsia"/>
        </w:rPr>
        <w:t xml:space="preserve">　床面積</w:t>
      </w:r>
      <w:r>
        <w:tab/>
      </w:r>
      <w:r>
        <w:tab/>
      </w:r>
      <w:r>
        <w:rPr>
          <w:rFonts w:hint="eastAsia"/>
        </w:rPr>
        <w:t>１階</w:t>
      </w:r>
      <w:r>
        <w:tab/>
      </w:r>
      <w:r>
        <w:rPr>
          <w:rFonts w:hint="eastAsia"/>
        </w:rPr>
        <w:t>３４．５６㎡　　２階　　２３．４５㎡</w:t>
      </w:r>
    </w:p>
    <w:p w:rsidR="009910CD" w:rsidRDefault="009910CD">
      <w:r>
        <w:rPr>
          <w:rFonts w:hint="eastAsia"/>
        </w:rPr>
        <w:t>２　相続人川崎次郎は、次の遺産を取得する。</w:t>
      </w:r>
    </w:p>
    <w:p w:rsidR="00962F4A" w:rsidRDefault="00962F4A" w:rsidP="00962F4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預金</w:t>
      </w:r>
    </w:p>
    <w:p w:rsidR="00962F4A" w:rsidRDefault="00962F4A" w:rsidP="00962F4A">
      <w:pPr>
        <w:pStyle w:val="a3"/>
        <w:ind w:leftChars="0" w:left="1140"/>
      </w:pPr>
      <w:r>
        <w:rPr>
          <w:rFonts w:hint="eastAsia"/>
        </w:rPr>
        <w:t>●●銀行　△△支店　普通預金　口座番号・・・・・・のすべて</w:t>
      </w:r>
    </w:p>
    <w:p w:rsidR="00962F4A" w:rsidRDefault="00962F4A" w:rsidP="00962F4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株式</w:t>
      </w:r>
    </w:p>
    <w:p w:rsidR="00962F4A" w:rsidRDefault="00962F4A" w:rsidP="00962F4A">
      <w:pPr>
        <w:pStyle w:val="a3"/>
        <w:ind w:leftChars="0" w:left="1140"/>
        <w:rPr>
          <w:rFonts w:hint="eastAsia"/>
        </w:rPr>
      </w:pPr>
      <w:r>
        <w:rPr>
          <w:rFonts w:hint="eastAsia"/>
        </w:rPr>
        <w:t>株式会社Ａの株式　１００株</w:t>
      </w:r>
    </w:p>
    <w:p w:rsidR="00962F4A" w:rsidRDefault="00962F4A" w:rsidP="00962F4A">
      <w:pPr>
        <w:ind w:left="282" w:hangingChars="123" w:hanging="282"/>
        <w:rPr>
          <w:rFonts w:hint="eastAsia"/>
        </w:rPr>
      </w:pPr>
      <w:r>
        <w:rPr>
          <w:rFonts w:hint="eastAsia"/>
        </w:rPr>
        <w:t>３　相続人川崎一郎は、第１項記載の遺産の取得の代償として、相続人横浜花子に対し、平成　年　月　日限り金１０００万円を●●銀行▲▲支店「横浜花子」名義の普通口座（口座番号・・・・・・）に振り込む方法で支払う。</w:t>
      </w:r>
    </w:p>
    <w:p w:rsidR="00962F4A" w:rsidRDefault="00962F4A" w:rsidP="00962F4A">
      <w:pPr>
        <w:ind w:left="282" w:hangingChars="123" w:hanging="282"/>
        <w:rPr>
          <w:rFonts w:hint="eastAsia"/>
        </w:rPr>
      </w:pPr>
      <w:r>
        <w:rPr>
          <w:rFonts w:hint="eastAsia"/>
        </w:rPr>
        <w:t>４　残余の財産の一切は相続人川崎一郎が取得する。</w:t>
      </w:r>
    </w:p>
    <w:p w:rsidR="00962F4A" w:rsidRDefault="00962F4A" w:rsidP="00962F4A">
      <w:pPr>
        <w:ind w:left="282" w:hangingChars="123" w:hanging="282"/>
      </w:pPr>
      <w:r>
        <w:rPr>
          <w:rFonts w:hint="eastAsia"/>
        </w:rPr>
        <w:t>５　後日、他の遺産が発見されたときは、相続人川崎一郎が取得する。</w:t>
      </w:r>
    </w:p>
    <w:p w:rsidR="00962F4A" w:rsidRDefault="00962F4A" w:rsidP="00962F4A">
      <w:pPr>
        <w:ind w:left="282" w:hangingChars="123" w:hanging="282"/>
      </w:pPr>
    </w:p>
    <w:p w:rsidR="00962F4A" w:rsidRDefault="00962F4A" w:rsidP="00962F4A">
      <w:pPr>
        <w:ind w:left="282" w:hangingChars="123" w:hanging="282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以上のとおり協議が成立したので、これを証するため、本書３通を作成し、署名押印し、各自１通ずつ所持する。</w:t>
      </w:r>
    </w:p>
    <w:p w:rsidR="00962F4A" w:rsidRDefault="00962F4A" w:rsidP="00962F4A">
      <w:pPr>
        <w:rPr>
          <w:rFonts w:hint="eastAsia"/>
        </w:rPr>
      </w:pPr>
      <w:r>
        <w:tab/>
      </w:r>
      <w:r>
        <w:rPr>
          <w:rFonts w:hint="eastAsia"/>
        </w:rPr>
        <w:t>平成　年　月　日</w:t>
      </w:r>
    </w:p>
    <w:p w:rsidR="00962F4A" w:rsidRDefault="00962F4A" w:rsidP="00962F4A">
      <w:pPr>
        <w:pStyle w:val="a3"/>
        <w:ind w:leftChars="0" w:left="1140"/>
      </w:pPr>
      <w:r>
        <w:tab/>
      </w:r>
      <w:r>
        <w:tab/>
      </w:r>
      <w:r>
        <w:rPr>
          <w:rFonts w:hint="eastAsia"/>
        </w:rPr>
        <w:t>住所</w:t>
      </w:r>
    </w:p>
    <w:p w:rsidR="00962F4A" w:rsidRPr="00962F4A" w:rsidRDefault="00962F4A" w:rsidP="00962F4A">
      <w:pPr>
        <w:pStyle w:val="a3"/>
        <w:ind w:leftChars="0" w:left="1140"/>
        <w:rPr>
          <w:rFonts w:hint="eastAsia"/>
        </w:rPr>
      </w:pPr>
      <w:r>
        <w:tab/>
      </w:r>
      <w:r>
        <w:tab/>
      </w: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962F4A" w:rsidRDefault="00962F4A" w:rsidP="00962F4A">
      <w:pPr>
        <w:pStyle w:val="a3"/>
        <w:ind w:leftChars="0" w:left="1140"/>
      </w:pPr>
      <w:r>
        <w:tab/>
      </w:r>
      <w:r>
        <w:tab/>
      </w:r>
      <w:r>
        <w:rPr>
          <w:rFonts w:hint="eastAsia"/>
        </w:rPr>
        <w:t>住所</w:t>
      </w:r>
    </w:p>
    <w:p w:rsidR="00962F4A" w:rsidRDefault="00962F4A" w:rsidP="00962F4A">
      <w:pPr>
        <w:pStyle w:val="a3"/>
        <w:ind w:leftChars="0" w:left="1140"/>
      </w:pPr>
      <w:r>
        <w:tab/>
      </w:r>
      <w:r>
        <w:tab/>
      </w: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962F4A" w:rsidRDefault="00962F4A" w:rsidP="00962F4A">
      <w:pPr>
        <w:pStyle w:val="a3"/>
        <w:ind w:leftChars="0" w:left="1140"/>
      </w:pPr>
      <w:r>
        <w:tab/>
      </w:r>
      <w:r>
        <w:tab/>
      </w:r>
      <w:r>
        <w:rPr>
          <w:rFonts w:hint="eastAsia"/>
        </w:rPr>
        <w:t>住所</w:t>
      </w:r>
    </w:p>
    <w:p w:rsidR="009910CD" w:rsidRDefault="00962F4A" w:rsidP="00962F4A">
      <w:pPr>
        <w:rPr>
          <w:rFonts w:hint="eastAsia"/>
        </w:rPr>
      </w:pPr>
      <w:r>
        <w:tab/>
      </w:r>
      <w:r>
        <w:tab/>
      </w:r>
      <w:r>
        <w:tab/>
      </w: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rFonts w:hint="eastAsia"/>
        </w:rPr>
        <w:t>印</w:t>
      </w:r>
    </w:p>
    <w:sectPr w:rsidR="009910CD" w:rsidSect="00962F4A">
      <w:pgSz w:w="11900" w:h="16840"/>
      <w:pgMar w:top="1701" w:right="1134" w:bottom="1701" w:left="1701" w:header="851" w:footer="992" w:gutter="0"/>
      <w:cols w:space="425"/>
      <w:docGrid w:type="linesAndChars" w:linePitch="353" w:charSpace="-2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23E"/>
    <w:multiLevelType w:val="hybridMultilevel"/>
    <w:tmpl w:val="9064EAA8"/>
    <w:lvl w:ilvl="0" w:tplc="2E98C6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56D599D"/>
    <w:multiLevelType w:val="hybridMultilevel"/>
    <w:tmpl w:val="9064EAA8"/>
    <w:lvl w:ilvl="0" w:tplc="2E98C6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1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0C"/>
    <w:rsid w:val="0032711F"/>
    <w:rsid w:val="003F7AC6"/>
    <w:rsid w:val="00473E0C"/>
    <w:rsid w:val="00555289"/>
    <w:rsid w:val="00597F5E"/>
    <w:rsid w:val="00962F4A"/>
    <w:rsid w:val="009910CD"/>
    <w:rsid w:val="00AE1096"/>
    <w:rsid w:val="00B44447"/>
    <w:rsid w:val="00D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218DE"/>
  <w14:defaultImageDpi w14:val="32767"/>
  <w15:chartTrackingRefBased/>
  <w15:docId w15:val="{76C1BEF6-F2ED-CC46-A906-1B0835DD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97F5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597F5E"/>
    <w:pPr>
      <w:keepNext/>
      <w:contextualSpacing/>
      <w:outlineLvl w:val="0"/>
    </w:pPr>
    <w:rPr>
      <w:rFonts w:asciiTheme="majorHAnsi" w:hAnsiTheme="majorHAnsi" w:cstheme="majorBidi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7F5E"/>
    <w:pPr>
      <w:keepNext/>
      <w:ind w:leftChars="100" w:left="100"/>
      <w:contextualSpacing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97F5E"/>
    <w:pPr>
      <w:keepNext/>
      <w:keepLines/>
      <w:widowControl/>
      <w:spacing w:before="320" w:after="80"/>
      <w:ind w:leftChars="200" w:left="200"/>
      <w:contextualSpacing/>
      <w:jc w:val="left"/>
      <w:outlineLvl w:val="2"/>
    </w:pPr>
    <w:rPr>
      <w:rFonts w:ascii="Arial" w:hAnsi="Arial" w:cs="Arial"/>
      <w:color w:val="434343"/>
      <w:kern w:val="0"/>
      <w:szCs w:val="28"/>
      <w:lang w:val="ja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597F5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97F5E"/>
    <w:rPr>
      <w:rFonts w:ascii="Arial" w:eastAsia="ＭＳ 明朝" w:hAnsi="Arial" w:cs="Arial"/>
      <w:color w:val="434343"/>
      <w:kern w:val="0"/>
      <w:szCs w:val="28"/>
      <w:lang w:val="ja"/>
    </w:rPr>
  </w:style>
  <w:style w:type="character" w:customStyle="1" w:styleId="10">
    <w:name w:val="見出し 1 (文字)"/>
    <w:basedOn w:val="a0"/>
    <w:link w:val="1"/>
    <w:uiPriority w:val="9"/>
    <w:rsid w:val="00597F5E"/>
    <w:rPr>
      <w:rFonts w:asciiTheme="majorHAnsi" w:eastAsia="ＭＳ 明朝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597F5E"/>
    <w:rPr>
      <w:rFonts w:asciiTheme="majorHAnsi" w:eastAsia="ＭＳ 明朝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97F5E"/>
    <w:rPr>
      <w:rFonts w:eastAsia="ＭＳ 明朝"/>
      <w:b/>
      <w:bCs/>
    </w:rPr>
  </w:style>
  <w:style w:type="paragraph" w:styleId="a3">
    <w:name w:val="List Paragraph"/>
    <w:basedOn w:val="a"/>
    <w:uiPriority w:val="34"/>
    <w:qFormat/>
    <w:rsid w:val="009910C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320</Characters>
  <Application>Microsoft Office Word</Application>
  <DocSecurity>0</DocSecurity>
  <Lines>22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遺産分割協議書（ひな形）</vt:lpstr>
    </vt:vector>
  </TitlesOfParts>
  <Manager/>
  <Company/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遺産分割協議書（ひな形）</dc:title>
  <dc:subject/>
  <dc:creator>弁護士法人ＡＳＫ</dc:creator>
  <cp:keywords/>
  <dc:description/>
  <cp:lastModifiedBy>伊藤諭</cp:lastModifiedBy>
  <cp:revision>2</cp:revision>
  <dcterms:created xsi:type="dcterms:W3CDTF">2019-02-07T11:22:00Z</dcterms:created>
  <dcterms:modified xsi:type="dcterms:W3CDTF">2019-02-07T11:44:00Z</dcterms:modified>
  <cp:category/>
</cp:coreProperties>
</file>